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859" w:rsidRDefault="009D5859" w:rsidP="009D5859">
      <w:pPr>
        <w:pStyle w:val="a3"/>
        <w:rPr>
          <w:rFonts w:ascii="Times New Roman" w:hAnsi="Times New Roman"/>
          <w:b/>
          <w:bCs/>
        </w:rPr>
      </w:pPr>
      <w:r w:rsidRPr="00C7406A">
        <w:rPr>
          <w:rFonts w:ascii="Times New Roman" w:hAnsi="Times New Roman"/>
          <w:b/>
          <w:bCs/>
        </w:rPr>
        <w:t>Диен углеводородлари (алкадиенлар)</w:t>
      </w:r>
    </w:p>
    <w:p w:rsidR="009D5859" w:rsidRPr="00BC434A" w:rsidRDefault="009D5859" w:rsidP="009D5859">
      <w:pPr>
        <w:pStyle w:val="21"/>
        <w:ind w:firstLine="0"/>
        <w:rPr>
          <w:b/>
          <w:i/>
        </w:rPr>
      </w:pPr>
      <w:r w:rsidRPr="00BC434A">
        <w:rPr>
          <w:b/>
          <w:i/>
        </w:rPr>
        <w:t>Маъруза режаси:</w:t>
      </w:r>
    </w:p>
    <w:p w:rsidR="009D5859" w:rsidRPr="00BC434A" w:rsidRDefault="009D5859" w:rsidP="009D5859">
      <w:pPr>
        <w:pStyle w:val="21"/>
        <w:numPr>
          <w:ilvl w:val="0"/>
          <w:numId w:val="2"/>
        </w:numPr>
        <w:rPr>
          <w:i/>
        </w:rPr>
      </w:pPr>
      <w:r w:rsidRPr="00BC434A">
        <w:rPr>
          <w:i/>
        </w:rPr>
        <w:t>Синфланиши</w:t>
      </w:r>
    </w:p>
    <w:p w:rsidR="009D5859" w:rsidRPr="00BC434A" w:rsidRDefault="009D5859" w:rsidP="009D5859">
      <w:pPr>
        <w:pStyle w:val="21"/>
        <w:numPr>
          <w:ilvl w:val="0"/>
          <w:numId w:val="2"/>
        </w:numPr>
        <w:rPr>
          <w:i/>
        </w:rPr>
      </w:pPr>
      <w:r w:rsidRPr="00BC434A">
        <w:rPr>
          <w:i/>
        </w:rPr>
        <w:t>Оддий боғ билан ажратилган икки қўшбоғли (коньюгацион) диенлар</w:t>
      </w:r>
    </w:p>
    <w:p w:rsidR="009D5859" w:rsidRPr="00BC434A" w:rsidRDefault="009D5859" w:rsidP="009D5859">
      <w:pPr>
        <w:pStyle w:val="21"/>
        <w:numPr>
          <w:ilvl w:val="0"/>
          <w:numId w:val="2"/>
        </w:numPr>
        <w:rPr>
          <w:i/>
        </w:rPr>
      </w:pPr>
      <w:r w:rsidRPr="00BC434A">
        <w:rPr>
          <w:i/>
        </w:rPr>
        <w:t xml:space="preserve">Табиий ва синтетик каучуклар </w:t>
      </w:r>
    </w:p>
    <w:p w:rsidR="009D5859" w:rsidRPr="00BC434A" w:rsidRDefault="009D5859" w:rsidP="009D5859">
      <w:pPr>
        <w:pStyle w:val="21"/>
        <w:numPr>
          <w:ilvl w:val="0"/>
          <w:numId w:val="2"/>
        </w:numPr>
        <w:rPr>
          <w:i/>
        </w:rPr>
      </w:pPr>
      <w:r w:rsidRPr="00BC434A">
        <w:rPr>
          <w:i/>
        </w:rPr>
        <w:t>Айрим вакиллари</w:t>
      </w:r>
    </w:p>
    <w:p w:rsidR="009D5859" w:rsidRDefault="009D5859" w:rsidP="009D5859">
      <w:pPr>
        <w:pStyle w:val="21"/>
        <w:ind w:firstLine="0"/>
        <w:rPr>
          <w:rFonts w:ascii="PANDA Times UZ" w:hAnsi="PANDA Times UZ"/>
        </w:rPr>
      </w:pPr>
    </w:p>
    <w:p w:rsidR="009D5859" w:rsidRPr="00C7406A" w:rsidRDefault="009D5859" w:rsidP="009D5859">
      <w:pPr>
        <w:ind w:firstLine="708"/>
        <w:jc w:val="both"/>
        <w:rPr>
          <w:sz w:val="28"/>
        </w:rPr>
      </w:pPr>
      <w:r w:rsidRPr="00C7406A">
        <w:rPr>
          <w:sz w:val="28"/>
        </w:rPr>
        <w:t>Диен углеводородларининг тузилишида қўшбоғ иштирок этади. Уларнинг умумий формулалари С</w:t>
      </w:r>
      <w:r w:rsidRPr="00C7406A">
        <w:rPr>
          <w:sz w:val="28"/>
          <w:vertAlign w:val="subscript"/>
          <w:lang w:val="en-US"/>
        </w:rPr>
        <w:t>n</w:t>
      </w:r>
      <w:r w:rsidRPr="00C7406A">
        <w:rPr>
          <w:sz w:val="28"/>
          <w:lang w:val="en-US"/>
        </w:rPr>
        <w:t>H</w:t>
      </w:r>
      <w:r w:rsidRPr="00C7406A">
        <w:rPr>
          <w:sz w:val="28"/>
          <w:vertAlign w:val="subscript"/>
        </w:rPr>
        <w:t>2</w:t>
      </w:r>
      <w:r w:rsidRPr="00C7406A">
        <w:rPr>
          <w:sz w:val="28"/>
          <w:vertAlign w:val="subscript"/>
          <w:lang w:val="en-US"/>
        </w:rPr>
        <w:t>n</w:t>
      </w:r>
      <w:r w:rsidRPr="00C7406A">
        <w:rPr>
          <w:sz w:val="28"/>
          <w:vertAlign w:val="subscript"/>
        </w:rPr>
        <w:t>-2</w:t>
      </w:r>
      <w:r w:rsidRPr="00C7406A">
        <w:rPr>
          <w:sz w:val="28"/>
        </w:rPr>
        <w:t xml:space="preserve"> билан ифодаланиб, </w:t>
      </w:r>
      <w:r w:rsidRPr="00C7406A">
        <w:rPr>
          <w:sz w:val="28"/>
          <w:lang w:val="en-US"/>
        </w:rPr>
        <w:t>n</w:t>
      </w:r>
      <w:r w:rsidRPr="00C7406A">
        <w:rPr>
          <w:sz w:val="28"/>
        </w:rPr>
        <w:sym w:font="Symbol" w:char="F0B3"/>
      </w:r>
      <w:r w:rsidRPr="00C7406A">
        <w:rPr>
          <w:sz w:val="28"/>
        </w:rPr>
        <w:t>3 шарти қониқтирилиши шарт.</w:t>
      </w:r>
    </w:p>
    <w:p w:rsidR="009D5859" w:rsidRPr="00C7406A" w:rsidRDefault="009D5859" w:rsidP="009D5859">
      <w:pPr>
        <w:pStyle w:val="2"/>
        <w:ind w:firstLine="720"/>
        <w:rPr>
          <w:rFonts w:ascii="Times New Roman" w:hAnsi="Times New Roman"/>
        </w:rPr>
      </w:pPr>
      <w:r w:rsidRPr="00C7406A">
        <w:rPr>
          <w:rFonts w:ascii="Times New Roman" w:hAnsi="Times New Roman"/>
        </w:rPr>
        <w:t xml:space="preserve">Қўшбоғларнинг ўзаро жойлашувига қараб диен углеводородлари 3 гуруҳга бўлинадилар ва қуйидагича номаландилар: </w:t>
      </w:r>
    </w:p>
    <w:p w:rsidR="009D5859" w:rsidRPr="00C7406A" w:rsidRDefault="009D5859" w:rsidP="009D5859">
      <w:pPr>
        <w:numPr>
          <w:ilvl w:val="0"/>
          <w:numId w:val="1"/>
        </w:numPr>
        <w:rPr>
          <w:sz w:val="28"/>
        </w:rPr>
      </w:pPr>
      <w:r w:rsidRPr="00C7406A">
        <w:rPr>
          <w:sz w:val="28"/>
        </w:rPr>
        <w:t>Қўшбоғлари кетма-кет келадиган (қўшбоғлари йиғилган) диенлар:</w:t>
      </w:r>
    </w:p>
    <w:p w:rsidR="009D5859" w:rsidRPr="00C7406A" w:rsidRDefault="009D5859" w:rsidP="009D5859">
      <w:pPr>
        <w:ind w:left="360"/>
        <w:rPr>
          <w:sz w:val="28"/>
        </w:rPr>
      </w:pPr>
      <w:r w:rsidRPr="006C3B74">
        <w:t>СН</w:t>
      </w:r>
      <w:r w:rsidRPr="006C3B74">
        <w:rPr>
          <w:vertAlign w:val="subscript"/>
        </w:rPr>
        <w:t>2</w:t>
      </w:r>
      <w:r w:rsidRPr="006C3B74">
        <w:t xml:space="preserve"> = С = СН</w:t>
      </w:r>
      <w:r w:rsidRPr="006C3B74">
        <w:rPr>
          <w:vertAlign w:val="subscript"/>
        </w:rPr>
        <w:t>2</w:t>
      </w:r>
      <w:r w:rsidRPr="00C7406A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 w:rsidRPr="00C7406A">
        <w:rPr>
          <w:sz w:val="28"/>
        </w:rPr>
        <w:t xml:space="preserve">аллен, пропадиен </w:t>
      </w:r>
    </w:p>
    <w:p w:rsidR="009D5859" w:rsidRPr="00C7406A" w:rsidRDefault="009D5859" w:rsidP="009D5859">
      <w:pPr>
        <w:ind w:left="360"/>
        <w:rPr>
          <w:sz w:val="28"/>
        </w:rPr>
      </w:pPr>
      <w:r w:rsidRPr="006C3B74">
        <w:t>СН</w:t>
      </w:r>
      <w:r w:rsidRPr="006C3B74">
        <w:rPr>
          <w:vertAlign w:val="subscript"/>
        </w:rPr>
        <w:t>3</w:t>
      </w:r>
      <w:r w:rsidRPr="006C3B74">
        <w:t xml:space="preserve"> – СН = С = СН</w:t>
      </w:r>
      <w:r w:rsidRPr="006C3B74">
        <w:rPr>
          <w:vertAlign w:val="subscript"/>
        </w:rPr>
        <w:t>2</w:t>
      </w:r>
      <w:r w:rsidRPr="00C7406A">
        <w:rPr>
          <w:sz w:val="28"/>
        </w:rPr>
        <w:t xml:space="preserve">  </w:t>
      </w:r>
      <w:r>
        <w:rPr>
          <w:sz w:val="28"/>
        </w:rPr>
        <w:tab/>
      </w:r>
      <w:r w:rsidRPr="00C7406A">
        <w:rPr>
          <w:sz w:val="28"/>
        </w:rPr>
        <w:t>метилаллен, 1,2-бутадиен</w:t>
      </w:r>
    </w:p>
    <w:p w:rsidR="009D5859" w:rsidRPr="006C3B74" w:rsidRDefault="009D5859" w:rsidP="009D5859">
      <w:pPr>
        <w:numPr>
          <w:ilvl w:val="0"/>
          <w:numId w:val="1"/>
        </w:numPr>
        <w:rPr>
          <w:sz w:val="28"/>
        </w:rPr>
      </w:pPr>
      <w:r w:rsidRPr="00C7406A">
        <w:rPr>
          <w:sz w:val="28"/>
        </w:rPr>
        <w:t>Туташ</w:t>
      </w:r>
      <w:r w:rsidRPr="006C3B74">
        <w:rPr>
          <w:sz w:val="28"/>
        </w:rPr>
        <w:t xml:space="preserve"> </w:t>
      </w:r>
      <w:r w:rsidRPr="00C7406A">
        <w:rPr>
          <w:sz w:val="28"/>
        </w:rPr>
        <w:t>қўшбоғли</w:t>
      </w:r>
      <w:r w:rsidRPr="006C3B74">
        <w:rPr>
          <w:sz w:val="28"/>
        </w:rPr>
        <w:t xml:space="preserve"> </w:t>
      </w:r>
      <w:r w:rsidRPr="00C7406A">
        <w:rPr>
          <w:sz w:val="28"/>
        </w:rPr>
        <w:t>диенлар</w:t>
      </w:r>
      <w:r w:rsidRPr="006C3B74">
        <w:rPr>
          <w:sz w:val="28"/>
        </w:rPr>
        <w:t>:</w:t>
      </w:r>
    </w:p>
    <w:p w:rsidR="009D5859" w:rsidRPr="00C7406A" w:rsidRDefault="009D5859" w:rsidP="009D5859">
      <w:pPr>
        <w:ind w:left="360"/>
        <w:rPr>
          <w:sz w:val="28"/>
        </w:rPr>
      </w:pPr>
      <w:r w:rsidRPr="006C3B74">
        <w:t>СН</w:t>
      </w:r>
      <w:r w:rsidRPr="006C3B74">
        <w:rPr>
          <w:vertAlign w:val="subscript"/>
        </w:rPr>
        <w:t>2</w:t>
      </w:r>
      <w:r w:rsidRPr="006C3B74">
        <w:t xml:space="preserve"> = СН – СН = СН</w:t>
      </w:r>
      <w:r w:rsidRPr="006C3B74">
        <w:rPr>
          <w:vertAlign w:val="subscript"/>
        </w:rPr>
        <w:t>2</w:t>
      </w:r>
      <w:r w:rsidRPr="00C7406A">
        <w:rPr>
          <w:sz w:val="28"/>
        </w:rPr>
        <w:t xml:space="preserve"> </w:t>
      </w:r>
      <w:r>
        <w:rPr>
          <w:sz w:val="28"/>
        </w:rPr>
        <w:tab/>
      </w:r>
      <w:r w:rsidRPr="00C7406A">
        <w:rPr>
          <w:sz w:val="28"/>
        </w:rPr>
        <w:t>дивинил, 1,3-бутадиен</w:t>
      </w:r>
    </w:p>
    <w:p w:rsidR="009D5859" w:rsidRPr="00C7406A" w:rsidRDefault="009D5859" w:rsidP="009D5859">
      <w:pPr>
        <w:ind w:left="360"/>
        <w:rPr>
          <w:sz w:val="28"/>
        </w:rPr>
      </w:pPr>
      <w:r w:rsidRPr="006C3B74">
        <w:t>СН</w:t>
      </w:r>
      <w:r w:rsidRPr="006C3B74">
        <w:rPr>
          <w:vertAlign w:val="subscript"/>
        </w:rPr>
        <w:t>2</w:t>
      </w:r>
      <w:r w:rsidRPr="006C3B74">
        <w:t xml:space="preserve"> = С(СН</w:t>
      </w:r>
      <w:r w:rsidRPr="006C3B74">
        <w:rPr>
          <w:vertAlign w:val="subscript"/>
        </w:rPr>
        <w:t>3</w:t>
      </w:r>
      <w:r w:rsidRPr="006C3B74">
        <w:t>) – СН = СН</w:t>
      </w:r>
      <w:r w:rsidRPr="006C3B74">
        <w:rPr>
          <w:vertAlign w:val="subscript"/>
        </w:rPr>
        <w:t>2</w:t>
      </w:r>
      <w:r w:rsidRPr="00C7406A">
        <w:rPr>
          <w:sz w:val="28"/>
        </w:rPr>
        <w:t xml:space="preserve">    изопрен, 2-метилбутадиен-1,3 </w:t>
      </w:r>
    </w:p>
    <w:p w:rsidR="009D5859" w:rsidRPr="00C7406A" w:rsidRDefault="009D5859" w:rsidP="009D5859">
      <w:pPr>
        <w:numPr>
          <w:ilvl w:val="0"/>
          <w:numId w:val="1"/>
        </w:numPr>
        <w:rPr>
          <w:sz w:val="28"/>
        </w:rPr>
      </w:pPr>
      <w:r w:rsidRPr="00C7406A">
        <w:rPr>
          <w:sz w:val="28"/>
        </w:rPr>
        <w:t>Ажратилган қўшбоғли диенлар:</w:t>
      </w:r>
    </w:p>
    <w:p w:rsidR="009D5859" w:rsidRPr="00C7406A" w:rsidRDefault="009D5859" w:rsidP="009D5859">
      <w:pPr>
        <w:ind w:left="360"/>
        <w:rPr>
          <w:sz w:val="28"/>
        </w:rPr>
      </w:pPr>
      <w:r w:rsidRPr="006C3B74">
        <w:t>СН</w:t>
      </w:r>
      <w:r w:rsidRPr="006C3B74">
        <w:rPr>
          <w:vertAlign w:val="subscript"/>
        </w:rPr>
        <w:t>2</w:t>
      </w:r>
      <w:r w:rsidRPr="006C3B74">
        <w:t xml:space="preserve"> = СН – СН</w:t>
      </w:r>
      <w:r w:rsidRPr="006C3B74">
        <w:rPr>
          <w:vertAlign w:val="subscript"/>
        </w:rPr>
        <w:t>2</w:t>
      </w:r>
      <w:r w:rsidRPr="006C3B74">
        <w:t xml:space="preserve"> – СН</w:t>
      </w:r>
      <w:r w:rsidRPr="006C3B74">
        <w:rPr>
          <w:vertAlign w:val="subscript"/>
        </w:rPr>
        <w:t>2</w:t>
      </w:r>
      <w:r w:rsidRPr="006C3B74">
        <w:t xml:space="preserve"> – СН = СН</w:t>
      </w:r>
      <w:r w:rsidRPr="006C3B74">
        <w:rPr>
          <w:vertAlign w:val="subscript"/>
        </w:rPr>
        <w:t>2</w:t>
      </w:r>
      <w:r w:rsidRPr="00C7406A">
        <w:rPr>
          <w:sz w:val="28"/>
        </w:rPr>
        <w:t xml:space="preserve">  диаллил, 1,5-гексадиен</w:t>
      </w:r>
    </w:p>
    <w:p w:rsidR="009D5859" w:rsidRPr="00C7406A" w:rsidRDefault="009D5859" w:rsidP="009D5859">
      <w:pPr>
        <w:pStyle w:val="a5"/>
        <w:rPr>
          <w:rFonts w:ascii="Times New Roman" w:hAnsi="Times New Roman"/>
        </w:rPr>
      </w:pPr>
      <w:r w:rsidRPr="00C7406A">
        <w:rPr>
          <w:rFonts w:ascii="Times New Roman" w:hAnsi="Times New Roman"/>
        </w:rPr>
        <w:t>Диен углеводородлари орасида туташ қўшбоғли диенларнинг аҳамияти катта. Улар синтетик каучук ва бошқа қимматли бирикмалар олишда ишлатилади. Қуйида биз туташ қўшбоғли диенларнинг олиниш усуллари, хоссалари ва ишлатилиши билан танишиб чиқамиз.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351790</wp:posOffset>
                </wp:positionH>
                <wp:positionV relativeFrom="paragraph">
                  <wp:posOffset>288290</wp:posOffset>
                </wp:positionV>
                <wp:extent cx="5236210" cy="1234440"/>
                <wp:effectExtent l="0" t="0" r="3810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6210" cy="1234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EF1FAA3" wp14:editId="1428F9E3">
                                  <wp:extent cx="5057775" cy="1143000"/>
                                  <wp:effectExtent l="0" t="0" r="0" b="0"/>
                                  <wp:docPr id="14" name="Рисунок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57775" cy="1143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left:0;text-align:left;margin-left:27.7pt;margin-top:22.7pt;width:412.3pt;height:97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" filled="f" stroked="f">
                <v:textbox style="mso-fit-shape-to-text:t">
                  <w:txbxContent>
                    <w:p w:rsidR="009D5859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EF1FAA3" wp14:editId="1428F9E3">
                            <wp:extent cx="5057775" cy="1143000"/>
                            <wp:effectExtent l="0" t="0" r="0" b="0"/>
                            <wp:docPr id="14" name="Рисунок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57775" cy="1143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60058">
        <w:rPr>
          <w:b/>
          <w:sz w:val="28"/>
        </w:rPr>
        <w:t xml:space="preserve">Олиниш усуллари. </w:t>
      </w:r>
      <w:r w:rsidRPr="00C7406A">
        <w:rPr>
          <w:sz w:val="28"/>
        </w:rPr>
        <w:t>1,3-Алкадиенлар саноатда қуйидаги усуллар билан олинади. Тўйинган углеводородларни босқичли дегидрогенлаш:</w:t>
      </w:r>
    </w:p>
    <w:p w:rsidR="009D5859" w:rsidRPr="00C7406A" w:rsidRDefault="009D5859" w:rsidP="009D5859">
      <w:pPr>
        <w:ind w:left="360"/>
        <w:rPr>
          <w:sz w:val="28"/>
        </w:rPr>
      </w:pPr>
    </w:p>
    <w:p w:rsidR="009D5859" w:rsidRPr="00C7406A" w:rsidRDefault="009D5859" w:rsidP="009D5859">
      <w:pPr>
        <w:ind w:left="360"/>
        <w:rPr>
          <w:sz w:val="28"/>
        </w:rPr>
      </w:pPr>
    </w:p>
    <w:p w:rsidR="009D5859" w:rsidRPr="00C7406A" w:rsidRDefault="009D5859" w:rsidP="009D5859">
      <w:pPr>
        <w:ind w:left="360"/>
        <w:rPr>
          <w:sz w:val="28"/>
        </w:rPr>
      </w:pPr>
    </w:p>
    <w:p w:rsidR="009D5859" w:rsidRPr="00C7406A" w:rsidRDefault="009D5859" w:rsidP="009D5859">
      <w:pPr>
        <w:ind w:left="360"/>
        <w:rPr>
          <w:sz w:val="28"/>
        </w:rPr>
      </w:pPr>
    </w:p>
    <w:p w:rsidR="009D5859" w:rsidRPr="00C7406A" w:rsidRDefault="009D5859" w:rsidP="009D5859">
      <w:pPr>
        <w:ind w:left="360"/>
        <w:rPr>
          <w:sz w:val="28"/>
        </w:rPr>
      </w:pPr>
    </w:p>
    <w:p w:rsidR="009D5859" w:rsidRPr="00C7406A" w:rsidRDefault="009D5859" w:rsidP="009D5859">
      <w:pPr>
        <w:ind w:left="360" w:firstLine="348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93980</wp:posOffset>
                </wp:positionV>
                <wp:extent cx="4617720" cy="910590"/>
                <wp:effectExtent l="2540" t="4445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7720" cy="910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69E7C5A" wp14:editId="49155486">
                                  <wp:extent cx="4438650" cy="819150"/>
                                  <wp:effectExtent l="0" t="0" r="0" b="0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3865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27" type="#_x0000_t202" style="position:absolute;left:0;text-align:left;margin-left:0;margin-top:7.4pt;width:363.6pt;height:71.7pt;z-index:25166028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" filled="f" stroked="f">
                <v:textbox style="mso-fit-shape-to-text:t">
                  <w:txbxContent>
                    <w:p w:rsidR="009D5859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69E7C5A" wp14:editId="49155486">
                            <wp:extent cx="4438650" cy="819150"/>
                            <wp:effectExtent l="0" t="0" r="0" b="0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3865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>Тўйинган икки атомли спиртлардан сувни тортиб олиш:</w:t>
      </w:r>
    </w:p>
    <w:p w:rsidR="009D5859" w:rsidRPr="00C7406A" w:rsidRDefault="009D5859" w:rsidP="009D5859">
      <w:pPr>
        <w:ind w:left="360"/>
        <w:rPr>
          <w:sz w:val="28"/>
        </w:rPr>
      </w:pPr>
    </w:p>
    <w:p w:rsidR="009D5859" w:rsidRPr="00C7406A" w:rsidRDefault="009D5859" w:rsidP="009D5859">
      <w:pPr>
        <w:ind w:left="360"/>
        <w:rPr>
          <w:sz w:val="28"/>
        </w:rPr>
      </w:pPr>
    </w:p>
    <w:p w:rsidR="009D5859" w:rsidRPr="00C7406A" w:rsidRDefault="009D5859" w:rsidP="009D5859">
      <w:pPr>
        <w:ind w:left="360"/>
        <w:rPr>
          <w:sz w:val="28"/>
        </w:rPr>
      </w:pPr>
    </w:p>
    <w:p w:rsidR="009D5859" w:rsidRPr="00C7406A" w:rsidRDefault="009D5859" w:rsidP="009D5859">
      <w:pPr>
        <w:ind w:left="360"/>
        <w:rPr>
          <w:sz w:val="28"/>
        </w:rPr>
      </w:pPr>
    </w:p>
    <w:p w:rsidR="009D5859" w:rsidRPr="00C7406A" w:rsidRDefault="009D5859" w:rsidP="009D5859">
      <w:pPr>
        <w:ind w:left="360" w:firstLine="348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122555</wp:posOffset>
                </wp:positionV>
                <wp:extent cx="4481830" cy="596265"/>
                <wp:effectExtent l="4445" t="0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1830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8982E2F" wp14:editId="713096CA">
                                  <wp:extent cx="4295775" cy="504825"/>
                                  <wp:effectExtent l="0" t="0" r="0" b="0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95775" cy="504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8" type="#_x0000_t202" style="position:absolute;left:0;text-align:left;margin-left:0;margin-top:9.65pt;width:352.9pt;height:46.95pt;z-index:251661312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" filled="f" stroked="f">
                <v:textbox style="mso-fit-shape-to-text:t">
                  <w:txbxContent>
                    <w:p w:rsidR="009D5859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8982E2F" wp14:editId="713096CA">
                            <wp:extent cx="4295775" cy="504825"/>
                            <wp:effectExtent l="0" t="0" r="0" b="0"/>
                            <wp:docPr id="16" name="Рисунок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95775" cy="504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>Этил спиртидан олиш:</w:t>
      </w:r>
    </w:p>
    <w:p w:rsidR="009D5859" w:rsidRPr="00C7406A" w:rsidRDefault="009D5859" w:rsidP="009D5859">
      <w:pPr>
        <w:ind w:left="360"/>
        <w:rPr>
          <w:sz w:val="28"/>
        </w:rPr>
      </w:pPr>
    </w:p>
    <w:p w:rsidR="009D5859" w:rsidRPr="00C7406A" w:rsidRDefault="009D5859" w:rsidP="009D5859">
      <w:pPr>
        <w:ind w:left="360"/>
        <w:rPr>
          <w:sz w:val="28"/>
        </w:rPr>
      </w:pPr>
    </w:p>
    <w:p w:rsidR="009D5859" w:rsidRPr="00C7406A" w:rsidRDefault="009D5859" w:rsidP="009D5859">
      <w:pPr>
        <w:pStyle w:val="a5"/>
        <w:rPr>
          <w:rFonts w:ascii="Times New Roman" w:hAnsi="Times New Roman"/>
        </w:rPr>
      </w:pPr>
      <w:r w:rsidRPr="00C7406A">
        <w:rPr>
          <w:rFonts w:ascii="Times New Roman" w:hAnsi="Times New Roman"/>
        </w:rPr>
        <w:lastRenderedPageBreak/>
        <w:t xml:space="preserve">Бу усул рус олими С.В. Лебедев томонидан кашф этилган бўлиб, </w:t>
      </w:r>
      <w:r>
        <w:rPr>
          <w:rFonts w:ascii="Times New Roman" w:hAnsi="Times New Roman"/>
        </w:rPr>
        <w:t>ду</w:t>
      </w:r>
      <w:r w:rsidRPr="00C7406A">
        <w:rPr>
          <w:rFonts w:ascii="Times New Roman" w:hAnsi="Times New Roman"/>
        </w:rPr>
        <w:t>нёда биринчи маротаба (1929-1931 йилларда) синтетик каучук ишлаб чиқарилган.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103505</wp:posOffset>
                </wp:positionV>
                <wp:extent cx="4244975" cy="1673225"/>
                <wp:effectExtent l="0" t="0" r="381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4975" cy="1673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CD230B1" wp14:editId="76A2B6F6">
                                  <wp:extent cx="4057650" cy="1581150"/>
                                  <wp:effectExtent l="0" t="0" r="0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57650" cy="1581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9" type="#_x0000_t202" style="position:absolute;left:0;text-align:left;margin-left:0;margin-top:8.15pt;width:334.25pt;height:131.75pt;z-index:251662336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" filled="f" stroked="f">
                <v:textbox style="mso-fit-shape-to-text:t">
                  <w:txbxContent>
                    <w:p w:rsidR="009D5859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CD230B1" wp14:editId="76A2B6F6">
                            <wp:extent cx="4057650" cy="1581150"/>
                            <wp:effectExtent l="0" t="0" r="0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57650" cy="1581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>Ацетилен ва ацетондан фойдаланиб изопренни олиш: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856615</wp:posOffset>
                </wp:positionH>
                <wp:positionV relativeFrom="paragraph">
                  <wp:posOffset>98425</wp:posOffset>
                </wp:positionV>
                <wp:extent cx="4226560" cy="922020"/>
                <wp:effectExtent l="0" t="0" r="3810" b="444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656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1C591E0" wp14:editId="437A282D">
                                  <wp:extent cx="4038600" cy="819150"/>
                                  <wp:effectExtent l="0" t="0" r="0" b="0"/>
                                  <wp:docPr id="18" name="Рисунок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860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0" type="#_x0000_t202" style="position:absolute;left:0;text-align:left;margin-left:67.45pt;margin-top:7.75pt;width:332.8pt;height:7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" filled="f" stroked="f">
                <v:textbox>
                  <w:txbxContent>
                    <w:p w:rsidR="009D5859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1C591E0" wp14:editId="437A282D">
                            <wp:extent cx="4038600" cy="819150"/>
                            <wp:effectExtent l="0" t="0" r="0" b="0"/>
                            <wp:docPr id="18" name="Рисунок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860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  <w:r w:rsidRPr="00C7406A">
        <w:rPr>
          <w:b/>
          <w:bCs/>
          <w:sz w:val="28"/>
        </w:rPr>
        <w:t>Физик хоссалари.</w:t>
      </w:r>
      <w:r w:rsidRPr="00C7406A">
        <w:rPr>
          <w:sz w:val="28"/>
        </w:rPr>
        <w:t xml:space="preserve"> Дивинил оддий шароитда газсимон, қолган диенлар суюқлик ҳолатда бўлади. Углеводородлар учун хос бўлган қонуниятлар диен углеводородлари учун ҳам таалуқлидир.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  <w:r w:rsidRPr="00A60058">
        <w:rPr>
          <w:b/>
          <w:sz w:val="28"/>
        </w:rPr>
        <w:t xml:space="preserve">Кимёвий хоссалари. </w:t>
      </w:r>
      <w:r w:rsidRPr="00C7406A">
        <w:rPr>
          <w:sz w:val="28"/>
        </w:rPr>
        <w:t xml:space="preserve">Буларнинг тузилишида иккита қўшбоғ бўлганлиги учун улар бирикиш жараёнларига этилен угеводородларига қараганда осон киришадилар. Турли молекулалар 1,2-углерод атомларига (бунда қўшбоғлардан бири узулмайди) ёки 1,4-углерод атомларига (бунда қўшбоғлардан бири ўртага силжийди) бирикиши мумкин. </w:t>
      </w:r>
    </w:p>
    <w:p w:rsidR="009D5859" w:rsidRPr="00C7406A" w:rsidRDefault="009D5859" w:rsidP="009D5859">
      <w:pPr>
        <w:ind w:left="360" w:firstLine="36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48260</wp:posOffset>
                </wp:positionV>
                <wp:extent cx="5481955" cy="1044575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1955" cy="1044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93145C4" wp14:editId="524E67DD">
                                  <wp:extent cx="5286375" cy="942975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6375" cy="942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1" type="#_x0000_t202" style="position:absolute;left:0;text-align:left;margin-left:18pt;margin-top:3.8pt;width:431.6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" filled="f" stroked="f">
                <v:textbox>
                  <w:txbxContent>
                    <w:p w:rsidR="009D5859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93145C4" wp14:editId="524E67DD">
                            <wp:extent cx="5286375" cy="942975"/>
                            <wp:effectExtent l="0" t="0" r="0" b="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6375" cy="942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>Водороднинг бирикиши.</w:t>
      </w:r>
    </w:p>
    <w:p w:rsidR="009D5859" w:rsidRPr="00C7406A" w:rsidRDefault="009D5859" w:rsidP="009D5859">
      <w:pPr>
        <w:ind w:left="360"/>
        <w:jc w:val="both"/>
        <w:rPr>
          <w:sz w:val="28"/>
        </w:rPr>
      </w:pPr>
    </w:p>
    <w:p w:rsidR="009D5859" w:rsidRDefault="009D5859" w:rsidP="009D5859">
      <w:pPr>
        <w:pStyle w:val="a5"/>
        <w:rPr>
          <w:rFonts w:ascii="Times New Roman" w:hAnsi="Times New Roman"/>
        </w:rPr>
      </w:pPr>
    </w:p>
    <w:p w:rsidR="009D5859" w:rsidRDefault="009D5859" w:rsidP="009D5859">
      <w:pPr>
        <w:pStyle w:val="a5"/>
        <w:rPr>
          <w:rFonts w:ascii="Times New Roman" w:hAnsi="Times New Roman"/>
        </w:rPr>
      </w:pPr>
    </w:p>
    <w:p w:rsidR="009D5859" w:rsidRDefault="009D5859" w:rsidP="009D5859">
      <w:pPr>
        <w:pStyle w:val="a5"/>
        <w:rPr>
          <w:rFonts w:ascii="Times New Roman" w:hAnsi="Times New Roman"/>
        </w:rPr>
      </w:pPr>
    </w:p>
    <w:p w:rsidR="009D5859" w:rsidRPr="00C7406A" w:rsidRDefault="009D5859" w:rsidP="009D5859">
      <w:pPr>
        <w:pStyle w:val="a5"/>
        <w:rPr>
          <w:rFonts w:ascii="Times New Roman" w:hAnsi="Times New Roman"/>
        </w:rPr>
      </w:pPr>
      <w:r w:rsidRPr="00C7406A">
        <w:rPr>
          <w:rFonts w:ascii="Times New Roman" w:hAnsi="Times New Roman"/>
        </w:rPr>
        <w:t>Галогенларнинг бирикиши. Этилен угеводородларининг галогенлаш реакциясига ўхшаш бунда ҳам реакция ионли ёки радикал занжирли механизм билан бориши мумкин.</w:t>
      </w:r>
    </w:p>
    <w:p w:rsidR="009D5859" w:rsidRPr="00C7406A" w:rsidRDefault="009D5859" w:rsidP="009D5859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259080</wp:posOffset>
                </wp:positionV>
                <wp:extent cx="4425315" cy="840740"/>
                <wp:effectExtent l="0" t="4445" r="4445" b="254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315" cy="840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8A46EFF" wp14:editId="4742F684">
                                  <wp:extent cx="4238625" cy="752475"/>
                                  <wp:effectExtent l="0" t="0" r="0" b="0"/>
                                  <wp:docPr id="20" name="Рисунок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38625" cy="752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32" type="#_x0000_t202" style="position:absolute;left:0;text-align:left;margin-left:63pt;margin-top:20.4pt;width:348.45pt;height:6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xgSxwIAAMA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" filled="f" stroked="f">
                <v:textbox>
                  <w:txbxContent>
                    <w:p w:rsidR="009D5859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8A46EFF" wp14:editId="4742F684">
                            <wp:extent cx="4238625" cy="752475"/>
                            <wp:effectExtent l="0" t="0" r="0" b="0"/>
                            <wp:docPr id="20" name="Рисунок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38625" cy="752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rFonts w:ascii="Times New Roman" w:hAnsi="Times New Roman"/>
        </w:rPr>
        <w:t xml:space="preserve">Ионли механизм билан борганда биринчи босқич </w:t>
      </w:r>
      <w:r w:rsidRPr="00C7406A">
        <w:rPr>
          <w:rFonts w:ascii="Times New Roman" w:hAnsi="Times New Roman"/>
        </w:rPr>
        <w:sym w:font="Symbol" w:char="F070"/>
      </w:r>
      <w:r w:rsidRPr="00C7406A">
        <w:rPr>
          <w:rFonts w:ascii="Times New Roman" w:hAnsi="Times New Roman"/>
        </w:rPr>
        <w:t>-комплексни ҳосил бўлиши ҳисобланади: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  <w:r w:rsidRPr="00C7406A">
        <w:rPr>
          <w:sz w:val="28"/>
        </w:rPr>
        <w:t>Бу комплекс тезда карбокатионни ҳосил қилади. Карбокатион қуйидаги тузилишларга эга бўлиши мумкин: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20955</wp:posOffset>
                </wp:positionV>
                <wp:extent cx="4767580" cy="506730"/>
                <wp:effectExtent l="0" t="127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506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BAC99F4" wp14:editId="679AF0CB">
                                  <wp:extent cx="4581525" cy="419100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81525" cy="419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3" type="#_x0000_t202" style="position:absolute;left:0;text-align:left;margin-left:45pt;margin-top:1.65pt;width:375.4pt;height:39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" filled="f" stroked="f">
                <v:textbox>
                  <w:txbxContent>
                    <w:p w:rsidR="009D5859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BAC99F4" wp14:editId="679AF0CB">
                            <wp:extent cx="4581525" cy="419100"/>
                            <wp:effectExtent l="0" t="0" r="0" b="0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815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б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357505</wp:posOffset>
                </wp:positionV>
                <wp:extent cx="5339715" cy="1183640"/>
                <wp:effectExtent l="0" t="0" r="444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9715" cy="1183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300E0E1" wp14:editId="43BFE943">
                                  <wp:extent cx="5153025" cy="1095375"/>
                                  <wp:effectExtent l="0" t="0" r="0" b="0"/>
                                  <wp:docPr id="22" name="Рисунок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53025" cy="1095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4" type="#_x0000_t202" style="position:absolute;left:0;text-align:left;margin-left:36pt;margin-top:28.15pt;width:420.45pt;height:93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" filled="f" stroked="f">
                <v:textbox>
                  <w:txbxContent>
                    <w:p w:rsidR="009D5859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300E0E1" wp14:editId="43BFE943">
                            <wp:extent cx="5153025" cy="1095375"/>
                            <wp:effectExtent l="0" t="0" r="0" b="0"/>
                            <wp:docPr id="22" name="Рисунок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53025" cy="1095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 xml:space="preserve">(а) ва (б) карбокатионлар қуйидаги оралиқ ҳолатларда бўлиши мумкин. Хлор аниони бу оралиқ ҳолатдаги карбокатионга бирикканда қуйидаги маҳсулотлар ҳосил бўлади: 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631190</wp:posOffset>
                </wp:positionH>
                <wp:positionV relativeFrom="paragraph">
                  <wp:posOffset>372110</wp:posOffset>
                </wp:positionV>
                <wp:extent cx="4678680" cy="1132840"/>
                <wp:effectExtent l="1905" t="0" r="0" b="444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8680" cy="1132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DC79437" wp14:editId="3C8DCCFC">
                                  <wp:extent cx="4486275" cy="1028700"/>
                                  <wp:effectExtent l="0" t="0" r="0" b="0"/>
                                  <wp:docPr id="23" name="Рисунок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86275" cy="1028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5" type="#_x0000_t202" style="position:absolute;left:0;text-align:left;margin-left:49.7pt;margin-top:29.3pt;width:368.4pt;height:89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" filled="f" stroked="f">
                <v:textbox>
                  <w:txbxContent>
                    <w:p w:rsidR="009D5859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DC79437" wp14:editId="3C8DCCFC">
                            <wp:extent cx="4486275" cy="1028700"/>
                            <wp:effectExtent l="0" t="0" r="0" b="0"/>
                            <wp:docPr id="23" name="Рисунок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86275" cy="1028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>Гидрогалогенлаш. Диен углеводородларига гидрогалогенларнинг бирикиши ҳам юқорида эслатиб ўтилган қонуниятларга мувофиқ боради: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jc w:val="both"/>
        <w:rPr>
          <w:sz w:val="28"/>
        </w:rPr>
      </w:pPr>
    </w:p>
    <w:p w:rsidR="009D5859" w:rsidRPr="00C7406A" w:rsidRDefault="009D5859" w:rsidP="009D5859">
      <w:pPr>
        <w:ind w:firstLine="708"/>
        <w:jc w:val="both"/>
        <w:rPr>
          <w:sz w:val="28"/>
        </w:rPr>
      </w:pPr>
      <w:r w:rsidRPr="00C7406A">
        <w:rPr>
          <w:sz w:val="28"/>
        </w:rPr>
        <w:t xml:space="preserve">Диен синтези. Диенлар тузилишида камида битта қўшбоғ тутган бирикмалар (диенофиллар) билан ўзаро бирикиб, ёпиқ занжирли бирикмаларни ҳосил қиладилар. Бу реакцияни Дильс ва Альдер реакцияси дейилади. Бу реакциянинг аҳамияти катта </w:t>
      </w:r>
      <w:r>
        <w:rPr>
          <w:sz w:val="28"/>
        </w:rPr>
        <w:t>бўлган</w:t>
      </w:r>
      <w:r w:rsidRPr="00C7406A">
        <w:rPr>
          <w:sz w:val="28"/>
        </w:rPr>
        <w:t>лиги учун реакцияни кашф этган ва ўрганган олимлар икки март</w:t>
      </w:r>
      <w:r>
        <w:rPr>
          <w:sz w:val="28"/>
        </w:rPr>
        <w:t>т</w:t>
      </w:r>
      <w:r w:rsidRPr="00C7406A">
        <w:rPr>
          <w:sz w:val="28"/>
        </w:rPr>
        <w:t>а Нобель мукофоти олишга сазовор бўлганлар.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-85090</wp:posOffset>
                </wp:positionV>
                <wp:extent cx="4247515" cy="1140460"/>
                <wp:effectExtent l="0" t="0" r="127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4247515" cy="1140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DB84867" wp14:editId="51BE8E8E">
                                  <wp:extent cx="4067175" cy="1095375"/>
                                  <wp:effectExtent l="0" t="0" r="9525" b="0"/>
                                  <wp:docPr id="24" name="Рисунок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67175" cy="1095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6" type="#_x0000_t202" style="position:absolute;left:0;text-align:left;margin-left:63pt;margin-top:-6.7pt;width:334.45pt;height:89.8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" filled="f" stroked="f">
                <v:textbox>
                  <w:txbxContent>
                    <w:p w:rsidR="009D5859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DB84867" wp14:editId="51BE8E8E">
                            <wp:extent cx="4067175" cy="1095375"/>
                            <wp:effectExtent l="0" t="0" r="9525" b="0"/>
                            <wp:docPr id="24" name="Рисунок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67175" cy="1095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668655</wp:posOffset>
                </wp:positionH>
                <wp:positionV relativeFrom="paragraph">
                  <wp:posOffset>740410</wp:posOffset>
                </wp:positionV>
                <wp:extent cx="4603115" cy="1430655"/>
                <wp:effectExtent l="1270" t="3175" r="0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115" cy="143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Pr="006C3B74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5C2EEF1" wp14:editId="3255812C">
                                  <wp:extent cx="4419600" cy="1343025"/>
                                  <wp:effectExtent l="0" t="0" r="0" b="9525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19600" cy="1343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7" type="#_x0000_t202" style="position:absolute;left:0;text-align:left;margin-left:52.65pt;margin-top:58.3pt;width:362.45pt;height:11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lo1wwIAAMA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" filled="f" stroked="f">
                <v:textbox style="mso-fit-shape-to-text:t">
                  <w:txbxContent>
                    <w:p w:rsidR="009D5859" w:rsidRPr="006C3B74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5C2EEF1" wp14:editId="3255812C">
                            <wp:extent cx="4419600" cy="1343025"/>
                            <wp:effectExtent l="0" t="0" r="0" b="9525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19600" cy="1343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>Димерланиш. Диен углеводородларини қиздирганда ўзаро бирикиш реакцияларига кириша оладилар. Бунда бир молекула 1</w:t>
      </w:r>
      <w:r>
        <w:rPr>
          <w:sz w:val="28"/>
        </w:rPr>
        <w:t>,</w:t>
      </w:r>
      <w:r w:rsidRPr="00C7406A">
        <w:rPr>
          <w:sz w:val="28"/>
        </w:rPr>
        <w:t xml:space="preserve">2-бирикиш, иккинчи молекула 1,4-бирикиш бўйича таъсир этади. Қисман ҳар икки молекулани 1,4-бирикиши бўйича таъсир </w:t>
      </w:r>
      <w:r>
        <w:rPr>
          <w:sz w:val="28"/>
        </w:rPr>
        <w:t>этиши</w:t>
      </w:r>
      <w:r w:rsidRPr="00C7406A">
        <w:rPr>
          <w:sz w:val="28"/>
        </w:rPr>
        <w:t xml:space="preserve"> ҳам </w:t>
      </w:r>
      <w:r>
        <w:rPr>
          <w:sz w:val="28"/>
        </w:rPr>
        <w:t>мумкин</w:t>
      </w:r>
      <w:r w:rsidRPr="00C7406A">
        <w:rPr>
          <w:sz w:val="28"/>
        </w:rPr>
        <w:t>: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399415</wp:posOffset>
                </wp:positionH>
                <wp:positionV relativeFrom="paragraph">
                  <wp:posOffset>600710</wp:posOffset>
                </wp:positionV>
                <wp:extent cx="5140960" cy="1523365"/>
                <wp:effectExtent l="0" t="0" r="381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0960" cy="152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859" w:rsidRDefault="009D5859" w:rsidP="009D5859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6E37787" wp14:editId="4F6D3415">
                                  <wp:extent cx="4953000" cy="1419225"/>
                                  <wp:effectExtent l="0" t="0" r="0" b="0"/>
                                  <wp:docPr id="26" name="Рисунок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0" cy="1419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8" type="#_x0000_t202" style="position:absolute;left:0;text-align:left;margin-left:31.45pt;margin-top:47.3pt;width:404.8pt;height:119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" filled="f" stroked="f">
                <v:textbox>
                  <w:txbxContent>
                    <w:p w:rsidR="009D5859" w:rsidRDefault="009D5859" w:rsidP="009D5859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6E37787" wp14:editId="4F6D3415">
                            <wp:extent cx="4953000" cy="1419225"/>
                            <wp:effectExtent l="0" t="0" r="0" b="0"/>
                            <wp:docPr id="26" name="Рисунок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0" cy="1419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 xml:space="preserve">Полимерланиш. Диен углеводородлари ишқорий металлар металлоорганик бирикмалар иштирокида полимерланиб юқори молекулали </w:t>
      </w:r>
      <w:r w:rsidRPr="00C7406A">
        <w:rPr>
          <w:sz w:val="28"/>
        </w:rPr>
        <w:lastRenderedPageBreak/>
        <w:t>бирикмалар – каучук ҳосил қиладилар. Полимерланиш ҳам 1,2-1,4 ва 1,4-1,4-кўринишларда бориши мумкин: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</w:p>
    <w:p w:rsidR="009D5859" w:rsidRPr="00C7406A" w:rsidRDefault="009D5859" w:rsidP="009D5859">
      <w:pPr>
        <w:ind w:firstLine="720"/>
        <w:jc w:val="both"/>
        <w:rPr>
          <w:sz w:val="28"/>
        </w:rPr>
      </w:pPr>
      <w:r w:rsidRPr="00C7406A">
        <w:rPr>
          <w:sz w:val="28"/>
        </w:rPr>
        <w:t>Диен углеводородларининг полимерланиши натижасида ҳосил бўладиган бирикмалар каучук дейилади. Каучуклар 2 турга – табиий ва синтетик каучукларга бўлинадилар. Табиий каучук иссиқ иқлимли мамлакатлар – Бразилия, Лотин Америкаси, Вьетнам ва бошқа жойларда ўсадиган каучук дарахтидан ажратиб олинади. каучук деган сўз хиндча сўз бўлиб</w:t>
      </w:r>
      <w:r>
        <w:rPr>
          <w:sz w:val="28"/>
        </w:rPr>
        <w:t>, «каочо»</w:t>
      </w:r>
      <w:r w:rsidRPr="00C7406A">
        <w:rPr>
          <w:sz w:val="28"/>
        </w:rPr>
        <w:t xml:space="preserve"> – дарахтнинг кўз ёши деган маънони англатади.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  <w:r w:rsidRPr="00C7406A">
        <w:rPr>
          <w:sz w:val="28"/>
        </w:rPr>
        <w:t xml:space="preserve">Синтетик каучук асосан нефтни қайта ишлаш маҳсуотлари асосида олинади. 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  <w:r w:rsidRPr="00C7406A">
        <w:rPr>
          <w:sz w:val="28"/>
        </w:rPr>
        <w:t>Каучук механик жиҳатдан мустаҳкам бўлмаганлиги учун уни вулканланади, яъни олтингугурт бирикмалари билан қайта ишлаб, резинага айлатирилади. Резинанинг таркиби мураккаб бўлиб, унинг таркибида 50% гача қоракуя</w:t>
      </w:r>
      <w:r>
        <w:rPr>
          <w:sz w:val="28"/>
        </w:rPr>
        <w:t>,</w:t>
      </w:r>
      <w:r w:rsidRPr="00C7406A">
        <w:rPr>
          <w:sz w:val="28"/>
        </w:rPr>
        <w:t xml:space="preserve"> тальк, қўрғошин оксиди ва бошқалар бор.</w:t>
      </w:r>
    </w:p>
    <w:p w:rsidR="009D5859" w:rsidRPr="00C7406A" w:rsidRDefault="009D5859" w:rsidP="009D5859">
      <w:pPr>
        <w:ind w:firstLine="720"/>
        <w:jc w:val="both"/>
        <w:rPr>
          <w:sz w:val="28"/>
        </w:rPr>
      </w:pPr>
      <w:r w:rsidRPr="00C7406A">
        <w:rPr>
          <w:sz w:val="28"/>
        </w:rPr>
        <w:t xml:space="preserve">Ҳозирги кунда дунё миқёсида 250 миллиондан ортиқ автомобил мавжуд бўлиб, ҳар бир автомобиль учун ўртача </w:t>
      </w:r>
      <w:smartTag w:uri="urn:schemas-microsoft-com:office:smarttags" w:element="metricconverter">
        <w:smartTagPr>
          <w:attr w:name="ProductID" w:val="250 кг"/>
        </w:smartTagPr>
        <w:r w:rsidRPr="00C7406A">
          <w:rPr>
            <w:sz w:val="28"/>
          </w:rPr>
          <w:t>250 кг</w:t>
        </w:r>
      </w:smartTag>
      <w:r w:rsidRPr="00C7406A">
        <w:rPr>
          <w:sz w:val="28"/>
        </w:rPr>
        <w:t xml:space="preserve"> резина керак. Бу миқдордаги резина асосан синтетик усулда ишлаб чиқарилаётганлиги сабабли диен углеводородлари катта аҳамиятга эгадир. Кимё саноатимизда бутадиенстирол; бутадиен–акрилонитрил, изобутилен-дивинил ёки изобутиленизопрен каучукларини ишлаб чиқариш кенг йўлга қўйилган.</w:t>
      </w:r>
    </w:p>
    <w:p w:rsidR="009D5859" w:rsidRDefault="009D5859" w:rsidP="009D5859">
      <w:pPr>
        <w:ind w:firstLine="720"/>
        <w:jc w:val="both"/>
        <w:rPr>
          <w:sz w:val="28"/>
        </w:rPr>
      </w:pPr>
    </w:p>
    <w:p w:rsidR="009D5859" w:rsidRPr="00FC3330" w:rsidRDefault="009D5859" w:rsidP="009D5859">
      <w:pPr>
        <w:pStyle w:val="21"/>
        <w:ind w:firstLine="0"/>
        <w:jc w:val="center"/>
        <w:rPr>
          <w:b/>
          <w:szCs w:val="28"/>
        </w:rPr>
      </w:pPr>
      <w:r>
        <w:rPr>
          <w:b/>
          <w:szCs w:val="28"/>
        </w:rPr>
        <w:t>Назорат саволлари</w:t>
      </w:r>
    </w:p>
    <w:p w:rsidR="009D5859" w:rsidRPr="00FC3330" w:rsidRDefault="009D5859" w:rsidP="009D5859">
      <w:pPr>
        <w:pStyle w:val="21"/>
        <w:numPr>
          <w:ilvl w:val="0"/>
          <w:numId w:val="3"/>
        </w:numPr>
        <w:rPr>
          <w:szCs w:val="28"/>
        </w:rPr>
      </w:pPr>
      <w:r w:rsidRPr="00FC3330">
        <w:rPr>
          <w:szCs w:val="28"/>
        </w:rPr>
        <w:t>Диен углеводородлардаги қўшбоғлар ўрни уларнинг кимёвий хоссаларига таъсир қиладими?</w:t>
      </w:r>
    </w:p>
    <w:p w:rsidR="009D5859" w:rsidRPr="00FC3330" w:rsidRDefault="009D5859" w:rsidP="009D5859">
      <w:pPr>
        <w:pStyle w:val="21"/>
        <w:numPr>
          <w:ilvl w:val="0"/>
          <w:numId w:val="3"/>
        </w:numPr>
        <w:rPr>
          <w:szCs w:val="28"/>
        </w:rPr>
      </w:pPr>
      <w:r w:rsidRPr="00FC3330">
        <w:rPr>
          <w:szCs w:val="28"/>
        </w:rPr>
        <w:t>Нефт газларидан 1,3-диенларни қайси усул билан олин</w:t>
      </w:r>
      <w:r w:rsidRPr="00FC3330">
        <w:rPr>
          <w:szCs w:val="28"/>
        </w:rPr>
        <w:t>а</w:t>
      </w:r>
      <w:r w:rsidRPr="00FC3330">
        <w:rPr>
          <w:szCs w:val="28"/>
        </w:rPr>
        <w:t>ди?</w:t>
      </w:r>
    </w:p>
    <w:p w:rsidR="009D5859" w:rsidRPr="00FC3330" w:rsidRDefault="009D5859" w:rsidP="009D5859">
      <w:pPr>
        <w:pStyle w:val="21"/>
        <w:numPr>
          <w:ilvl w:val="0"/>
          <w:numId w:val="3"/>
        </w:numPr>
        <w:rPr>
          <w:szCs w:val="28"/>
        </w:rPr>
      </w:pPr>
      <w:r w:rsidRPr="00FC3330">
        <w:rPr>
          <w:szCs w:val="28"/>
        </w:rPr>
        <w:t>Коньюгацион диенлардаги қўшбоғларнинг ўзаро таъсирлашуви нимадан иборат?</w:t>
      </w:r>
    </w:p>
    <w:p w:rsidR="009D5859" w:rsidRPr="00FC3330" w:rsidRDefault="009D5859" w:rsidP="009D5859">
      <w:pPr>
        <w:pStyle w:val="21"/>
        <w:numPr>
          <w:ilvl w:val="0"/>
          <w:numId w:val="3"/>
        </w:numPr>
        <w:rPr>
          <w:szCs w:val="28"/>
        </w:rPr>
      </w:pPr>
      <w:r w:rsidRPr="00FC3330">
        <w:rPr>
          <w:szCs w:val="28"/>
        </w:rPr>
        <w:t>1,3-диенларнинг тузилишини қайси реакция ёрдамида аниқлаш мумкин?</w:t>
      </w:r>
    </w:p>
    <w:p w:rsidR="009D5859" w:rsidRPr="00FC3330" w:rsidRDefault="009D5859" w:rsidP="009D5859">
      <w:pPr>
        <w:pStyle w:val="21"/>
        <w:numPr>
          <w:ilvl w:val="0"/>
          <w:numId w:val="3"/>
        </w:numPr>
        <w:rPr>
          <w:szCs w:val="28"/>
        </w:rPr>
      </w:pPr>
      <w:r w:rsidRPr="00FC3330">
        <w:rPr>
          <w:szCs w:val="28"/>
        </w:rPr>
        <w:t>Синтетик каучик бирин</w:t>
      </w:r>
      <w:r>
        <w:rPr>
          <w:szCs w:val="28"/>
        </w:rPr>
        <w:t>ч</w:t>
      </w:r>
      <w:r w:rsidRPr="00FC3330">
        <w:rPr>
          <w:szCs w:val="28"/>
        </w:rPr>
        <w:t>и марта нимадан</w:t>
      </w:r>
      <w:r>
        <w:rPr>
          <w:szCs w:val="28"/>
        </w:rPr>
        <w:t>,</w:t>
      </w:r>
      <w:r w:rsidRPr="00FC3330">
        <w:rPr>
          <w:szCs w:val="28"/>
        </w:rPr>
        <w:t xml:space="preserve"> қандай қилиб синтез қилинган?</w:t>
      </w:r>
    </w:p>
    <w:p w:rsidR="009D5859" w:rsidRPr="00FC3330" w:rsidRDefault="009D5859" w:rsidP="009D5859">
      <w:pPr>
        <w:pStyle w:val="21"/>
        <w:numPr>
          <w:ilvl w:val="0"/>
          <w:numId w:val="3"/>
        </w:numPr>
        <w:rPr>
          <w:szCs w:val="28"/>
        </w:rPr>
      </w:pPr>
      <w:r w:rsidRPr="00FC3330">
        <w:rPr>
          <w:szCs w:val="28"/>
        </w:rPr>
        <w:t>Синтетик кауч</w:t>
      </w:r>
      <w:r>
        <w:rPr>
          <w:szCs w:val="28"/>
        </w:rPr>
        <w:t>у</w:t>
      </w:r>
      <w:r w:rsidRPr="00FC3330">
        <w:rPr>
          <w:szCs w:val="28"/>
        </w:rPr>
        <w:t>клар фақат углеводородлардан олинадими? Т</w:t>
      </w:r>
      <w:r w:rsidRPr="00FC3330">
        <w:rPr>
          <w:szCs w:val="28"/>
        </w:rPr>
        <w:t>е</w:t>
      </w:r>
      <w:r w:rsidRPr="00FC3330">
        <w:rPr>
          <w:szCs w:val="28"/>
        </w:rPr>
        <w:t>гишли мисоллар келтиринг.</w:t>
      </w:r>
    </w:p>
    <w:p w:rsidR="009D5859" w:rsidRPr="00FC3330" w:rsidRDefault="009D5859" w:rsidP="009D5859">
      <w:pPr>
        <w:pStyle w:val="21"/>
        <w:numPr>
          <w:ilvl w:val="0"/>
          <w:numId w:val="3"/>
        </w:numPr>
        <w:rPr>
          <w:szCs w:val="28"/>
        </w:rPr>
      </w:pPr>
      <w:r w:rsidRPr="00FC3330">
        <w:rPr>
          <w:szCs w:val="28"/>
        </w:rPr>
        <w:t>Каучукни вулканлаш жараёни нимадан иборат?</w:t>
      </w:r>
    </w:p>
    <w:p w:rsidR="009D5859" w:rsidRPr="00FC3330" w:rsidRDefault="009D5859" w:rsidP="009D5859">
      <w:pPr>
        <w:pStyle w:val="21"/>
        <w:numPr>
          <w:ilvl w:val="0"/>
          <w:numId w:val="3"/>
        </w:numPr>
        <w:rPr>
          <w:szCs w:val="28"/>
        </w:rPr>
      </w:pPr>
      <w:r w:rsidRPr="00FC3330">
        <w:rPr>
          <w:szCs w:val="28"/>
        </w:rPr>
        <w:t>Синтетик каучук сифатини яхшилаш учун нималардан фойд</w:t>
      </w:r>
      <w:r w:rsidRPr="00FC3330">
        <w:rPr>
          <w:szCs w:val="28"/>
        </w:rPr>
        <w:t>а</w:t>
      </w:r>
      <w:r w:rsidRPr="00FC3330">
        <w:rPr>
          <w:szCs w:val="28"/>
        </w:rPr>
        <w:t>ланилади?</w:t>
      </w:r>
    </w:p>
    <w:p w:rsidR="009D5859" w:rsidRPr="00FC3330" w:rsidRDefault="009D5859" w:rsidP="009D5859">
      <w:pPr>
        <w:pStyle w:val="21"/>
        <w:numPr>
          <w:ilvl w:val="0"/>
          <w:numId w:val="3"/>
        </w:numPr>
        <w:rPr>
          <w:szCs w:val="28"/>
        </w:rPr>
      </w:pPr>
      <w:r w:rsidRPr="00FC3330">
        <w:rPr>
          <w:szCs w:val="28"/>
        </w:rPr>
        <w:lastRenderedPageBreak/>
        <w:t>Каучукнинг «қариши» сабаблари нимада ва унга қарши ним</w:t>
      </w:r>
      <w:r w:rsidRPr="00FC3330">
        <w:rPr>
          <w:szCs w:val="28"/>
        </w:rPr>
        <w:t>а</w:t>
      </w:r>
      <w:r w:rsidRPr="00FC3330">
        <w:rPr>
          <w:szCs w:val="28"/>
        </w:rPr>
        <w:t>лар қилинади?</w:t>
      </w:r>
    </w:p>
    <w:p w:rsidR="009D5859" w:rsidRPr="00FC3330" w:rsidRDefault="009D5859" w:rsidP="009D5859">
      <w:pPr>
        <w:pStyle w:val="21"/>
        <w:numPr>
          <w:ilvl w:val="0"/>
          <w:numId w:val="3"/>
        </w:numPr>
        <w:rPr>
          <w:szCs w:val="28"/>
        </w:rPr>
      </w:pPr>
      <w:r w:rsidRPr="00FC3330">
        <w:rPr>
          <w:szCs w:val="28"/>
        </w:rPr>
        <w:t>Икки молекула ацетонни конденсация йўли билан қайси д</w:t>
      </w:r>
      <w:r w:rsidRPr="00FC3330">
        <w:rPr>
          <w:szCs w:val="28"/>
        </w:rPr>
        <w:t>и</w:t>
      </w:r>
      <w:r w:rsidRPr="00FC3330">
        <w:rPr>
          <w:szCs w:val="28"/>
        </w:rPr>
        <w:t>енни синтез қилиш мумкин? Тегишли реакция тенгламалари келт</w:t>
      </w:r>
      <w:r w:rsidRPr="00FC3330">
        <w:rPr>
          <w:szCs w:val="28"/>
        </w:rPr>
        <w:t>и</w:t>
      </w:r>
      <w:r w:rsidRPr="00FC3330">
        <w:rPr>
          <w:szCs w:val="28"/>
        </w:rPr>
        <w:t>рилсин.</w:t>
      </w:r>
    </w:p>
    <w:p w:rsidR="009D5859" w:rsidRPr="00FC3330" w:rsidRDefault="009D5859" w:rsidP="009D5859">
      <w:pPr>
        <w:pStyle w:val="21"/>
        <w:ind w:firstLine="0"/>
        <w:jc w:val="center"/>
        <w:rPr>
          <w:b/>
          <w:szCs w:val="28"/>
        </w:rPr>
      </w:pPr>
      <w:r w:rsidRPr="00FC3330">
        <w:rPr>
          <w:b/>
          <w:szCs w:val="28"/>
        </w:rPr>
        <w:t>Таянч сўз ва иборалар</w:t>
      </w:r>
    </w:p>
    <w:p w:rsidR="009D5859" w:rsidRPr="00FC3330" w:rsidRDefault="009D5859" w:rsidP="009D5859">
      <w:pPr>
        <w:pStyle w:val="a5"/>
        <w:ind w:firstLine="0"/>
        <w:rPr>
          <w:rFonts w:ascii="Times New Roman" w:hAnsi="Times New Roman"/>
          <w:szCs w:val="28"/>
        </w:rPr>
      </w:pPr>
      <w:r w:rsidRPr="00FC3330">
        <w:rPr>
          <w:rFonts w:ascii="Times New Roman" w:hAnsi="Times New Roman"/>
          <w:szCs w:val="28"/>
        </w:rPr>
        <w:tab/>
        <w:t>Зич қўшбоғли, узвий боғли, айрим қўшбоғли, кумуляцион, изоляцион диен, бутадиен-1,3, изопрен, пинакон, хлоропрен, 1,3-диенлар, 1,4-бирикиш, Дильс-Альдер реакцияси, «Диен синтез», боғ тартиби, динамик эффект, ингибиторлик, эластик, каучукни вулканлаш, полихлоропрен, 2-метилбутадиен, диметилбутадиен.</w:t>
      </w:r>
    </w:p>
    <w:p w:rsidR="009D5859" w:rsidRDefault="009D5859" w:rsidP="009D5859">
      <w:pPr>
        <w:ind w:firstLine="720"/>
        <w:jc w:val="both"/>
        <w:rPr>
          <w:sz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C26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5B20DB9"/>
    <w:multiLevelType w:val="hybridMultilevel"/>
    <w:tmpl w:val="647EA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7B16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59"/>
    <w:rsid w:val="009D585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5859"/>
    <w:pPr>
      <w:jc w:val="center"/>
    </w:pPr>
    <w:rPr>
      <w:rFonts w:ascii="PANDA Times UZ" w:hAnsi="PANDA Times UZ"/>
      <w:sz w:val="28"/>
    </w:rPr>
  </w:style>
  <w:style w:type="character" w:customStyle="1" w:styleId="a4">
    <w:name w:val="Основной текст Знак"/>
    <w:basedOn w:val="a0"/>
    <w:link w:val="a3"/>
    <w:rsid w:val="009D5859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ody Text Indent"/>
    <w:basedOn w:val="a"/>
    <w:link w:val="a6"/>
    <w:rsid w:val="009D5859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6">
    <w:name w:val="Основной текст с отступом Знак"/>
    <w:basedOn w:val="a0"/>
    <w:link w:val="a5"/>
    <w:rsid w:val="009D5859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">
    <w:name w:val="Body Text 2"/>
    <w:basedOn w:val="a"/>
    <w:link w:val="20"/>
    <w:rsid w:val="009D5859"/>
    <w:pPr>
      <w:jc w:val="both"/>
    </w:pPr>
    <w:rPr>
      <w:rFonts w:ascii="PANDA Times UZ" w:hAnsi="PANDA Times UZ"/>
      <w:sz w:val="28"/>
    </w:rPr>
  </w:style>
  <w:style w:type="character" w:customStyle="1" w:styleId="20">
    <w:name w:val="Основной текст 2 Знак"/>
    <w:basedOn w:val="a0"/>
    <w:link w:val="2"/>
    <w:rsid w:val="009D5859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1">
    <w:name w:val="Body Text Indent 2"/>
    <w:basedOn w:val="a"/>
    <w:link w:val="22"/>
    <w:rsid w:val="009D5859"/>
    <w:pPr>
      <w:ind w:left="708" w:hanging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D585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D58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85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5859"/>
    <w:pPr>
      <w:jc w:val="center"/>
    </w:pPr>
    <w:rPr>
      <w:rFonts w:ascii="PANDA Times UZ" w:hAnsi="PANDA Times UZ"/>
      <w:sz w:val="28"/>
    </w:rPr>
  </w:style>
  <w:style w:type="character" w:customStyle="1" w:styleId="a4">
    <w:name w:val="Основной текст Знак"/>
    <w:basedOn w:val="a0"/>
    <w:link w:val="a3"/>
    <w:rsid w:val="009D5859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ody Text Indent"/>
    <w:basedOn w:val="a"/>
    <w:link w:val="a6"/>
    <w:rsid w:val="009D5859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6">
    <w:name w:val="Основной текст с отступом Знак"/>
    <w:basedOn w:val="a0"/>
    <w:link w:val="a5"/>
    <w:rsid w:val="009D5859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">
    <w:name w:val="Body Text 2"/>
    <w:basedOn w:val="a"/>
    <w:link w:val="20"/>
    <w:rsid w:val="009D5859"/>
    <w:pPr>
      <w:jc w:val="both"/>
    </w:pPr>
    <w:rPr>
      <w:rFonts w:ascii="PANDA Times UZ" w:hAnsi="PANDA Times UZ"/>
      <w:sz w:val="28"/>
    </w:rPr>
  </w:style>
  <w:style w:type="character" w:customStyle="1" w:styleId="20">
    <w:name w:val="Основной текст 2 Знак"/>
    <w:basedOn w:val="a0"/>
    <w:link w:val="2"/>
    <w:rsid w:val="009D5859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1">
    <w:name w:val="Body Text Indent 2"/>
    <w:basedOn w:val="a"/>
    <w:link w:val="22"/>
    <w:rsid w:val="009D5859"/>
    <w:pPr>
      <w:ind w:left="708" w:hanging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D585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D58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85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836</Words>
  <Characters>4766</Characters>
  <Application>Microsoft Office Word</Application>
  <DocSecurity>0</DocSecurity>
  <Lines>39</Lines>
  <Paragraphs>11</Paragraphs>
  <ScaleCrop>false</ScaleCrop>
  <Company>Home</Company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2012-11-05T17:53:00Z</dcterms:created>
  <dcterms:modified xsi:type="dcterms:W3CDTF">2012-11-05T17:53:00Z</dcterms:modified>
</cp:coreProperties>
</file>